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4C3E14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 xml:space="preserve">ao </w:t>
      </w:r>
      <w:r w:rsidR="004C3E14">
        <w:rPr>
          <w:rFonts w:ascii="Arial" w:hAnsi="Arial" w:cs="Arial"/>
          <w:b/>
          <w:sz w:val="26"/>
          <w:szCs w:val="26"/>
        </w:rPr>
        <w:t xml:space="preserve">Excelentíssimo </w:t>
      </w:r>
      <w:r w:rsidRPr="00C14755">
        <w:rPr>
          <w:rFonts w:ascii="Arial" w:hAnsi="Arial" w:cs="Arial"/>
          <w:b/>
          <w:sz w:val="26"/>
          <w:szCs w:val="26"/>
        </w:rPr>
        <w:t>Senhor</w:t>
      </w:r>
      <w:r w:rsidR="004C3E14">
        <w:rPr>
          <w:rFonts w:ascii="Arial" w:hAnsi="Arial" w:cs="Arial"/>
          <w:b/>
          <w:sz w:val="26"/>
          <w:szCs w:val="26"/>
        </w:rPr>
        <w:t xml:space="preserve"> MÁRCIO LUIZ FRANÇA GOMES – Vice-Governador do</w:t>
      </w:r>
      <w:r w:rsidRPr="00C14755">
        <w:rPr>
          <w:rFonts w:ascii="Arial" w:hAnsi="Arial" w:cs="Arial"/>
          <w:b/>
          <w:sz w:val="26"/>
          <w:szCs w:val="26"/>
        </w:rPr>
        <w:t xml:space="preserve"> </w:t>
      </w:r>
      <w:r w:rsidR="004C3E14">
        <w:rPr>
          <w:rFonts w:ascii="Arial" w:hAnsi="Arial" w:cs="Arial"/>
          <w:b/>
          <w:sz w:val="26"/>
          <w:szCs w:val="26"/>
        </w:rPr>
        <w:t>Estado de São Paulo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4C3E14">
        <w:rPr>
          <w:rFonts w:ascii="Arial" w:hAnsi="Arial" w:cs="Arial"/>
          <w:sz w:val="26"/>
          <w:szCs w:val="26"/>
        </w:rPr>
        <w:t xml:space="preserve"> 16 </w:t>
      </w:r>
      <w:r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4C3E14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JOÃO FERNANDO DE JESUS PEREIRA</w:t>
      </w:r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45" w:rsidRDefault="00177D45">
      <w:r>
        <w:separator/>
      </w:r>
    </w:p>
  </w:endnote>
  <w:endnote w:type="continuationSeparator" w:id="0">
    <w:p w:rsidR="00177D45" w:rsidRDefault="001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45" w:rsidRDefault="00177D45">
      <w:r>
        <w:separator/>
      </w:r>
    </w:p>
  </w:footnote>
  <w:footnote w:type="continuationSeparator" w:id="0">
    <w:p w:rsidR="00177D45" w:rsidRDefault="0017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7D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7D45"/>
  <w:p w:rsidR="00E4645F" w:rsidRDefault="00177D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77D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177D45"/>
    <w:rsid w:val="00270547"/>
    <w:rsid w:val="004C3E14"/>
    <w:rsid w:val="00A20ADB"/>
    <w:rsid w:val="00C14755"/>
    <w:rsid w:val="00C55449"/>
    <w:rsid w:val="00E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2018-02-16T17:44:00Z</cp:lastPrinted>
  <dcterms:created xsi:type="dcterms:W3CDTF">2017-02-10T12:25:00Z</dcterms:created>
  <dcterms:modified xsi:type="dcterms:W3CDTF">2018-02-16T17:45:00Z</dcterms:modified>
</cp:coreProperties>
</file>