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C1" w:rsidRDefault="004327C1" w:rsidP="004327C1">
      <w:pPr>
        <w:jc w:val="center"/>
        <w:rPr>
          <w:rFonts w:ascii="Arial" w:hAnsi="Arial" w:cs="Arial"/>
          <w:b/>
          <w:sz w:val="30"/>
          <w:szCs w:val="30"/>
          <w:u w:val="single"/>
        </w:rPr>
      </w:pPr>
    </w:p>
    <w:p w:rsidR="004327C1" w:rsidRDefault="004327C1" w:rsidP="004327C1">
      <w:pPr>
        <w:jc w:val="center"/>
        <w:rPr>
          <w:rFonts w:ascii="Arial" w:hAnsi="Arial" w:cs="Arial"/>
          <w:b/>
          <w:sz w:val="30"/>
          <w:szCs w:val="30"/>
          <w:u w:val="single"/>
        </w:rPr>
      </w:pPr>
    </w:p>
    <w:p w:rsidR="004327C1" w:rsidRDefault="004327C1" w:rsidP="004327C1">
      <w:pPr>
        <w:jc w:val="center"/>
        <w:rPr>
          <w:rFonts w:ascii="Arial" w:hAnsi="Arial" w:cs="Arial"/>
          <w:b/>
          <w:sz w:val="30"/>
          <w:szCs w:val="30"/>
          <w:u w:val="single"/>
        </w:rPr>
      </w:pPr>
    </w:p>
    <w:p w:rsidR="004327C1" w:rsidRDefault="004327C1" w:rsidP="004327C1">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50386B">
        <w:rPr>
          <w:rFonts w:ascii="Arial" w:hAnsi="Arial" w:cs="Arial"/>
          <w:b/>
          <w:sz w:val="30"/>
          <w:szCs w:val="30"/>
          <w:u w:val="single"/>
        </w:rPr>
        <w:t>95</w:t>
      </w:r>
      <w:r>
        <w:rPr>
          <w:rFonts w:ascii="Arial" w:hAnsi="Arial" w:cs="Arial"/>
          <w:b/>
          <w:sz w:val="30"/>
          <w:szCs w:val="30"/>
          <w:u w:val="single"/>
        </w:rPr>
        <w:t>/2017</w:t>
      </w:r>
    </w:p>
    <w:p w:rsidR="004327C1" w:rsidRDefault="004327C1" w:rsidP="004327C1">
      <w:pPr>
        <w:spacing w:after="0" w:line="360" w:lineRule="auto"/>
        <w:jc w:val="both"/>
        <w:rPr>
          <w:rFonts w:ascii="Arial" w:hAnsi="Arial" w:cs="Arial"/>
          <w:b/>
          <w:sz w:val="26"/>
          <w:szCs w:val="26"/>
        </w:rPr>
      </w:pPr>
    </w:p>
    <w:p w:rsidR="004327C1" w:rsidRDefault="004327C1" w:rsidP="004327C1">
      <w:pPr>
        <w:spacing w:after="0" w:line="240" w:lineRule="auto"/>
        <w:ind w:left="4956"/>
        <w:jc w:val="both"/>
        <w:rPr>
          <w:rFonts w:ascii="Arial" w:hAnsi="Arial" w:cs="Arial"/>
          <w:b/>
          <w:sz w:val="26"/>
          <w:szCs w:val="26"/>
        </w:rPr>
      </w:pPr>
      <w:r>
        <w:rPr>
          <w:rFonts w:ascii="Arial" w:hAnsi="Arial" w:cs="Arial"/>
          <w:b/>
          <w:sz w:val="26"/>
          <w:szCs w:val="26"/>
        </w:rPr>
        <w:t>DENOMINA VIA PÚBLICA QUE ESPECIFICA E DÁ OUTRAS PROVIDÊNCIAS.</w:t>
      </w:r>
    </w:p>
    <w:p w:rsidR="004327C1" w:rsidRDefault="004327C1" w:rsidP="004327C1">
      <w:pPr>
        <w:spacing w:after="0" w:line="360" w:lineRule="auto"/>
        <w:ind w:left="4956"/>
        <w:jc w:val="both"/>
        <w:rPr>
          <w:rFonts w:ascii="Arial" w:hAnsi="Arial" w:cs="Arial"/>
          <w:b/>
          <w:sz w:val="26"/>
          <w:szCs w:val="26"/>
        </w:rPr>
      </w:pPr>
    </w:p>
    <w:p w:rsidR="004327C1" w:rsidRDefault="004327C1" w:rsidP="004327C1">
      <w:pPr>
        <w:spacing w:after="0" w:line="360" w:lineRule="auto"/>
        <w:ind w:left="4956"/>
        <w:jc w:val="both"/>
        <w:rPr>
          <w:rFonts w:ascii="Arial" w:hAnsi="Arial" w:cs="Arial"/>
          <w:b/>
          <w:sz w:val="26"/>
          <w:szCs w:val="26"/>
        </w:rPr>
      </w:pPr>
    </w:p>
    <w:p w:rsidR="004327C1" w:rsidRDefault="004327C1" w:rsidP="004327C1">
      <w:pPr>
        <w:spacing w:after="0" w:line="360" w:lineRule="auto"/>
        <w:jc w:val="both"/>
        <w:rPr>
          <w:rFonts w:ascii="Arial" w:hAnsi="Arial" w:cs="Arial"/>
          <w:sz w:val="30"/>
          <w:szCs w:val="30"/>
        </w:rPr>
      </w:pPr>
      <w:r>
        <w:rPr>
          <w:rFonts w:ascii="Arial" w:hAnsi="Arial" w:cs="Arial"/>
          <w:b/>
          <w:sz w:val="26"/>
          <w:szCs w:val="26"/>
        </w:rPr>
        <w:tab/>
      </w:r>
      <w:r>
        <w:rPr>
          <w:rFonts w:ascii="Arial" w:hAnsi="Arial" w:cs="Arial"/>
          <w:b/>
          <w:sz w:val="26"/>
          <w:szCs w:val="26"/>
        </w:rPr>
        <w:tab/>
        <w:t>Artigo 1º -</w:t>
      </w:r>
      <w:r>
        <w:rPr>
          <w:rFonts w:ascii="Arial" w:hAnsi="Arial" w:cs="Arial"/>
          <w:sz w:val="26"/>
          <w:szCs w:val="26"/>
        </w:rPr>
        <w:t xml:space="preserve"> </w:t>
      </w:r>
      <w:r w:rsidR="00970FAC" w:rsidRPr="00970FAC">
        <w:rPr>
          <w:rFonts w:ascii="Arial" w:hAnsi="Arial" w:cs="Arial"/>
          <w:sz w:val="26"/>
          <w:szCs w:val="26"/>
        </w:rPr>
        <w:t>Fica denominada “</w:t>
      </w:r>
      <w:r w:rsidR="00970FAC" w:rsidRPr="00970FAC">
        <w:rPr>
          <w:rFonts w:ascii="Arial" w:hAnsi="Arial" w:cs="Arial"/>
          <w:b/>
          <w:sz w:val="26"/>
          <w:szCs w:val="26"/>
          <w:u w:val="single"/>
        </w:rPr>
        <w:t>RUA MARGARIDA MARTINS DA SILVA</w:t>
      </w:r>
      <w:r w:rsidR="0050386B">
        <w:rPr>
          <w:rFonts w:ascii="Arial" w:hAnsi="Arial" w:cs="Arial"/>
          <w:sz w:val="26"/>
          <w:szCs w:val="26"/>
        </w:rPr>
        <w:t xml:space="preserve">” a Rua </w:t>
      </w:r>
      <w:r w:rsidR="00970FAC" w:rsidRPr="00970FAC">
        <w:rPr>
          <w:rFonts w:ascii="Arial" w:hAnsi="Arial" w:cs="Arial"/>
          <w:sz w:val="26"/>
          <w:szCs w:val="26"/>
        </w:rPr>
        <w:t>9 do Residencial Bem Viver</w:t>
      </w:r>
      <w:r w:rsidR="0050386B">
        <w:rPr>
          <w:rFonts w:ascii="Arial" w:hAnsi="Arial" w:cs="Arial"/>
          <w:sz w:val="26"/>
          <w:szCs w:val="26"/>
        </w:rPr>
        <w:t>,</w:t>
      </w:r>
      <w:r w:rsidR="00970FAC" w:rsidRPr="00970FAC">
        <w:rPr>
          <w:rFonts w:ascii="Arial" w:hAnsi="Arial" w:cs="Arial"/>
          <w:sz w:val="26"/>
          <w:szCs w:val="26"/>
        </w:rPr>
        <w:t xml:space="preserve"> em nosso município.</w:t>
      </w:r>
    </w:p>
    <w:p w:rsidR="004327C1" w:rsidRDefault="004327C1" w:rsidP="004327C1">
      <w:pPr>
        <w:spacing w:after="0" w:line="240" w:lineRule="auto"/>
        <w:jc w:val="both"/>
        <w:rPr>
          <w:rFonts w:ascii="Arial" w:hAnsi="Arial" w:cs="Arial"/>
          <w:sz w:val="26"/>
          <w:szCs w:val="26"/>
        </w:rPr>
      </w:pPr>
      <w:bookmarkStart w:id="0" w:name="_GoBack"/>
      <w:bookmarkEnd w:id="0"/>
    </w:p>
    <w:p w:rsidR="004327C1" w:rsidRDefault="004327C1" w:rsidP="004327C1">
      <w:pPr>
        <w:spacing w:after="0" w:line="360" w:lineRule="auto"/>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b/>
          <w:sz w:val="26"/>
          <w:szCs w:val="26"/>
        </w:rPr>
        <w:t>Artigo 2º -</w:t>
      </w:r>
      <w:r w:rsidR="00970FAC">
        <w:rPr>
          <w:rFonts w:ascii="Arial" w:hAnsi="Arial" w:cs="Arial"/>
          <w:b/>
          <w:sz w:val="26"/>
          <w:szCs w:val="26"/>
        </w:rPr>
        <w:t xml:space="preserve"> </w:t>
      </w:r>
      <w:r>
        <w:rPr>
          <w:rFonts w:ascii="Arial" w:hAnsi="Arial" w:cs="Arial"/>
          <w:sz w:val="26"/>
          <w:szCs w:val="26"/>
        </w:rPr>
        <w:t>As despesas decorrentes da execução do presente Decreto Legislativo correrão por conta das dotações próprias, suplementadas se necessário.</w:t>
      </w:r>
    </w:p>
    <w:p w:rsidR="004327C1" w:rsidRDefault="004327C1" w:rsidP="004327C1">
      <w:pPr>
        <w:spacing w:after="0" w:line="240" w:lineRule="auto"/>
        <w:jc w:val="both"/>
        <w:rPr>
          <w:rFonts w:ascii="Arial" w:hAnsi="Arial" w:cs="Arial"/>
          <w:sz w:val="26"/>
          <w:szCs w:val="26"/>
        </w:rPr>
      </w:pPr>
    </w:p>
    <w:p w:rsidR="004327C1" w:rsidRDefault="004327C1" w:rsidP="004327C1">
      <w:pPr>
        <w:spacing w:after="0" w:line="360" w:lineRule="auto"/>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b/>
          <w:sz w:val="26"/>
          <w:szCs w:val="26"/>
        </w:rPr>
        <w:t>Artigo 3º -</w:t>
      </w:r>
      <w:r>
        <w:rPr>
          <w:rFonts w:ascii="Arial" w:hAnsi="Arial" w:cs="Arial"/>
          <w:sz w:val="26"/>
          <w:szCs w:val="26"/>
        </w:rPr>
        <w:t xml:space="preserve"> Este Decreto Legislativo entrará em vigor na data de sua publicação.</w:t>
      </w:r>
    </w:p>
    <w:p w:rsidR="004327C1" w:rsidRDefault="004327C1" w:rsidP="004327C1">
      <w:pPr>
        <w:jc w:val="center"/>
        <w:rPr>
          <w:rFonts w:ascii="Arial" w:hAnsi="Arial" w:cs="Arial"/>
          <w:sz w:val="26"/>
          <w:szCs w:val="26"/>
        </w:rPr>
      </w:pPr>
    </w:p>
    <w:p w:rsidR="004327C1" w:rsidRDefault="004327C1" w:rsidP="00970FAC">
      <w:pPr>
        <w:jc w:val="right"/>
        <w:rPr>
          <w:rFonts w:ascii="Arial" w:hAnsi="Arial" w:cs="Arial"/>
          <w:sz w:val="26"/>
          <w:szCs w:val="26"/>
        </w:rPr>
      </w:pPr>
      <w:r>
        <w:rPr>
          <w:rFonts w:ascii="Arial" w:hAnsi="Arial" w:cs="Arial"/>
          <w:sz w:val="26"/>
          <w:szCs w:val="26"/>
        </w:rPr>
        <w:t xml:space="preserve">Sala das Sessões, em </w:t>
      </w:r>
      <w:r w:rsidR="00970FAC">
        <w:rPr>
          <w:rFonts w:ascii="Arial" w:hAnsi="Arial" w:cs="Arial"/>
          <w:sz w:val="26"/>
          <w:szCs w:val="26"/>
        </w:rPr>
        <w:t xml:space="preserve">22 </w:t>
      </w:r>
      <w:r>
        <w:rPr>
          <w:rFonts w:ascii="Arial" w:hAnsi="Arial" w:cs="Arial"/>
          <w:sz w:val="26"/>
          <w:szCs w:val="26"/>
        </w:rPr>
        <w:t xml:space="preserve">de </w:t>
      </w:r>
      <w:r w:rsidR="00970FAC">
        <w:rPr>
          <w:rFonts w:ascii="Arial" w:hAnsi="Arial" w:cs="Arial"/>
          <w:sz w:val="26"/>
          <w:szCs w:val="26"/>
        </w:rPr>
        <w:t xml:space="preserve">novembro </w:t>
      </w:r>
      <w:r>
        <w:rPr>
          <w:rFonts w:ascii="Arial" w:hAnsi="Arial" w:cs="Arial"/>
          <w:sz w:val="26"/>
          <w:szCs w:val="26"/>
        </w:rPr>
        <w:t>de 2017.</w:t>
      </w:r>
    </w:p>
    <w:p w:rsidR="004327C1" w:rsidRDefault="004327C1" w:rsidP="004327C1">
      <w:pPr>
        <w:jc w:val="center"/>
        <w:rPr>
          <w:rFonts w:ascii="Arial" w:hAnsi="Arial" w:cs="Arial"/>
          <w:sz w:val="26"/>
          <w:szCs w:val="26"/>
        </w:rPr>
      </w:pPr>
    </w:p>
    <w:p w:rsidR="004327C1" w:rsidRDefault="004327C1" w:rsidP="004327C1">
      <w:pPr>
        <w:jc w:val="center"/>
        <w:rPr>
          <w:rFonts w:ascii="Arial" w:hAnsi="Arial" w:cs="Arial"/>
          <w:sz w:val="26"/>
          <w:szCs w:val="26"/>
        </w:rPr>
      </w:pPr>
    </w:p>
    <w:p w:rsidR="004327C1" w:rsidRPr="00970FAC" w:rsidRDefault="00970FAC" w:rsidP="004327C1">
      <w:pPr>
        <w:spacing w:after="0" w:line="240" w:lineRule="auto"/>
        <w:jc w:val="center"/>
        <w:rPr>
          <w:rFonts w:ascii="Arial" w:hAnsi="Arial" w:cs="Arial"/>
          <w:b/>
          <w:sz w:val="28"/>
          <w:szCs w:val="26"/>
        </w:rPr>
      </w:pPr>
      <w:r w:rsidRPr="00970FAC">
        <w:rPr>
          <w:rFonts w:ascii="Arial" w:hAnsi="Arial" w:cs="Arial"/>
          <w:b/>
          <w:sz w:val="28"/>
          <w:szCs w:val="26"/>
        </w:rPr>
        <w:t>CLAUDECIR PASCHOAL</w:t>
      </w:r>
    </w:p>
    <w:p w:rsidR="006F6D1D" w:rsidRDefault="00970FAC" w:rsidP="004327C1">
      <w:pPr>
        <w:spacing w:after="0" w:line="240" w:lineRule="auto"/>
        <w:jc w:val="center"/>
        <w:rPr>
          <w:rFonts w:ascii="Arial" w:hAnsi="Arial" w:cs="Arial"/>
          <w:b/>
          <w:sz w:val="28"/>
          <w:szCs w:val="26"/>
        </w:rPr>
      </w:pPr>
      <w:r w:rsidRPr="00970FAC">
        <w:rPr>
          <w:rFonts w:ascii="Arial" w:hAnsi="Arial" w:cs="Arial"/>
          <w:b/>
          <w:sz w:val="28"/>
          <w:szCs w:val="26"/>
        </w:rPr>
        <w:t>Vereador</w:t>
      </w:r>
    </w:p>
    <w:p w:rsidR="006F6D1D" w:rsidRDefault="006F6D1D">
      <w:pPr>
        <w:rPr>
          <w:rFonts w:ascii="Arial" w:hAnsi="Arial" w:cs="Arial"/>
          <w:b/>
          <w:sz w:val="28"/>
          <w:szCs w:val="26"/>
        </w:rPr>
      </w:pPr>
      <w:r>
        <w:rPr>
          <w:rFonts w:ascii="Arial" w:hAnsi="Arial" w:cs="Arial"/>
          <w:b/>
          <w:sz w:val="28"/>
          <w:szCs w:val="26"/>
        </w:rPr>
        <w:br w:type="page"/>
      </w:r>
    </w:p>
    <w:p w:rsidR="006F6D1D" w:rsidRDefault="006F6D1D" w:rsidP="006F6D1D">
      <w:pPr>
        <w:jc w:val="center"/>
        <w:rPr>
          <w:rFonts w:ascii="Arial" w:hAnsi="Arial" w:cs="Arial"/>
          <w:b/>
          <w:sz w:val="32"/>
          <w:szCs w:val="40"/>
        </w:rPr>
      </w:pPr>
    </w:p>
    <w:p w:rsidR="006F6D1D" w:rsidRDefault="006F6D1D" w:rsidP="006F6D1D">
      <w:pPr>
        <w:jc w:val="center"/>
        <w:rPr>
          <w:rFonts w:ascii="Arial" w:hAnsi="Arial" w:cs="Arial"/>
          <w:b/>
          <w:sz w:val="32"/>
          <w:szCs w:val="40"/>
        </w:rPr>
      </w:pPr>
    </w:p>
    <w:p w:rsidR="006F6D1D" w:rsidRDefault="006F6D1D" w:rsidP="006F6D1D">
      <w:pPr>
        <w:jc w:val="center"/>
        <w:rPr>
          <w:rFonts w:ascii="Arial" w:hAnsi="Arial" w:cs="Arial"/>
          <w:b/>
          <w:sz w:val="32"/>
          <w:szCs w:val="40"/>
        </w:rPr>
      </w:pPr>
      <w:r>
        <w:rPr>
          <w:rFonts w:ascii="Arial" w:hAnsi="Arial" w:cs="Arial"/>
          <w:b/>
          <w:sz w:val="32"/>
          <w:szCs w:val="40"/>
        </w:rPr>
        <w:t>JUSTIFICATIVA</w:t>
      </w:r>
    </w:p>
    <w:p w:rsidR="0050386B" w:rsidRDefault="0050386B" w:rsidP="0050386B">
      <w:pPr>
        <w:spacing w:after="0"/>
        <w:jc w:val="center"/>
        <w:rPr>
          <w:rFonts w:ascii="Arial" w:hAnsi="Arial" w:cs="Arial"/>
          <w:b/>
          <w:sz w:val="32"/>
          <w:szCs w:val="40"/>
        </w:rPr>
      </w:pPr>
    </w:p>
    <w:p w:rsidR="006F6D1D" w:rsidRDefault="006F6D1D" w:rsidP="006F6D1D">
      <w:pPr>
        <w:spacing w:after="0"/>
        <w:jc w:val="both"/>
        <w:rPr>
          <w:rFonts w:ascii="Arial" w:hAnsi="Arial" w:cs="Arial"/>
          <w:sz w:val="26"/>
          <w:szCs w:val="26"/>
        </w:rPr>
      </w:pPr>
      <w:r>
        <w:rPr>
          <w:rFonts w:ascii="Arial" w:hAnsi="Arial" w:cs="Arial"/>
          <w:sz w:val="26"/>
          <w:szCs w:val="26"/>
        </w:rPr>
        <w:tab/>
        <w:t>A homenageada nasceu na cidade de Topázio, em Minas Gerais em 27 de fevereiro de 1927, sendo que veio para Barra Bonita no ano de 1977.</w:t>
      </w:r>
    </w:p>
    <w:p w:rsidR="006F6D1D" w:rsidRDefault="006F6D1D" w:rsidP="006F6D1D">
      <w:pPr>
        <w:spacing w:after="0"/>
        <w:jc w:val="both"/>
        <w:rPr>
          <w:rFonts w:ascii="Arial" w:hAnsi="Arial" w:cs="Arial"/>
          <w:sz w:val="26"/>
          <w:szCs w:val="26"/>
        </w:rPr>
      </w:pPr>
    </w:p>
    <w:p w:rsidR="006F6D1D" w:rsidRDefault="006F6D1D" w:rsidP="006F6D1D">
      <w:pPr>
        <w:spacing w:after="0"/>
        <w:jc w:val="both"/>
        <w:rPr>
          <w:rFonts w:ascii="Arial" w:hAnsi="Arial" w:cs="Arial"/>
          <w:sz w:val="26"/>
          <w:szCs w:val="26"/>
        </w:rPr>
      </w:pPr>
      <w:r>
        <w:rPr>
          <w:rFonts w:ascii="Arial" w:hAnsi="Arial" w:cs="Arial"/>
          <w:sz w:val="26"/>
          <w:szCs w:val="26"/>
        </w:rPr>
        <w:tab/>
        <w:t>Uma mulher de fibra, que trabalhou muitos anos como cozinheira e depois veio apenas a cuidar da casa e cuidar dos filhos, dedicando-se a sua família.</w:t>
      </w:r>
    </w:p>
    <w:p w:rsidR="006F6D1D" w:rsidRDefault="006F6D1D" w:rsidP="006F6D1D">
      <w:pPr>
        <w:spacing w:after="0"/>
        <w:jc w:val="both"/>
        <w:rPr>
          <w:rFonts w:ascii="Arial" w:hAnsi="Arial" w:cs="Arial"/>
          <w:sz w:val="26"/>
          <w:szCs w:val="26"/>
        </w:rPr>
      </w:pPr>
    </w:p>
    <w:p w:rsidR="006F6D1D" w:rsidRDefault="006F6D1D" w:rsidP="006F6D1D">
      <w:pPr>
        <w:spacing w:after="0"/>
        <w:jc w:val="both"/>
        <w:rPr>
          <w:rFonts w:ascii="Arial" w:hAnsi="Arial" w:cs="Arial"/>
          <w:sz w:val="26"/>
          <w:szCs w:val="26"/>
        </w:rPr>
      </w:pPr>
      <w:r>
        <w:rPr>
          <w:rFonts w:ascii="Arial" w:hAnsi="Arial" w:cs="Arial"/>
          <w:sz w:val="26"/>
          <w:szCs w:val="26"/>
        </w:rPr>
        <w:tab/>
        <w:t>Durante sua trajetória de vida marcou os corações de seus conhecidos, amigos e familiares, por sempre desejar a bem aventurança, sendo exemplo de mulher cristã, sendo devota fervorosa de Nossa Senhora Aparecida. Com sua fé inabalável e sempre com uma prece nos lábios diariamente educou e inspirou a todos a cercavam, além de ser conhecida por sempre estar de bem com a vida, uma pessoa muito simpática e educada.</w:t>
      </w:r>
    </w:p>
    <w:p w:rsidR="006F6D1D" w:rsidRDefault="006F6D1D" w:rsidP="006F6D1D">
      <w:pPr>
        <w:spacing w:after="0"/>
        <w:jc w:val="both"/>
        <w:rPr>
          <w:rFonts w:ascii="Arial" w:hAnsi="Arial" w:cs="Arial"/>
          <w:sz w:val="26"/>
          <w:szCs w:val="26"/>
        </w:rPr>
      </w:pPr>
    </w:p>
    <w:p w:rsidR="006F6D1D" w:rsidRDefault="006F6D1D" w:rsidP="006F6D1D">
      <w:pPr>
        <w:spacing w:after="0"/>
        <w:jc w:val="both"/>
        <w:rPr>
          <w:rFonts w:ascii="Arial" w:hAnsi="Arial" w:cs="Arial"/>
          <w:sz w:val="26"/>
          <w:szCs w:val="26"/>
        </w:rPr>
      </w:pPr>
      <w:r>
        <w:rPr>
          <w:rFonts w:ascii="Arial" w:hAnsi="Arial" w:cs="Arial"/>
          <w:sz w:val="26"/>
          <w:szCs w:val="26"/>
        </w:rPr>
        <w:tab/>
        <w:t>D. Margarida teve nove filhos: Eva Martins da Silva, Edivaldo Martins da Silva, Maurícia Martins da Silva, Julia Martins da Silva Santos, Ivana Martins da Silva, Mário Martins da Silva, Wilson Martins da Silva, Nilson Martins da Silva e Neuza Martins da Silva e também 20 netos.</w:t>
      </w:r>
    </w:p>
    <w:p w:rsidR="006F6D1D" w:rsidRDefault="006F6D1D" w:rsidP="006F6D1D">
      <w:pPr>
        <w:spacing w:after="0"/>
        <w:jc w:val="both"/>
        <w:rPr>
          <w:rFonts w:ascii="Arial" w:hAnsi="Arial" w:cs="Arial"/>
          <w:sz w:val="26"/>
          <w:szCs w:val="26"/>
        </w:rPr>
      </w:pPr>
      <w:r>
        <w:rPr>
          <w:rFonts w:ascii="Arial" w:hAnsi="Arial" w:cs="Arial"/>
          <w:sz w:val="26"/>
          <w:szCs w:val="26"/>
        </w:rPr>
        <w:tab/>
      </w:r>
    </w:p>
    <w:p w:rsidR="006F6D1D" w:rsidRDefault="006F6D1D" w:rsidP="006F6D1D">
      <w:pPr>
        <w:spacing w:after="0"/>
        <w:jc w:val="both"/>
        <w:rPr>
          <w:rFonts w:ascii="Arial" w:hAnsi="Arial" w:cs="Arial"/>
          <w:sz w:val="26"/>
          <w:szCs w:val="26"/>
        </w:rPr>
      </w:pPr>
      <w:r>
        <w:rPr>
          <w:rFonts w:ascii="Arial" w:hAnsi="Arial" w:cs="Arial"/>
          <w:sz w:val="26"/>
          <w:szCs w:val="26"/>
        </w:rPr>
        <w:tab/>
        <w:t>Veio a falecer no dia 31 de março de 2017, deixando grande saudade a todos que a conheciam.</w:t>
      </w:r>
    </w:p>
    <w:p w:rsidR="006F6D1D" w:rsidRDefault="006F6D1D" w:rsidP="006F6D1D">
      <w:pPr>
        <w:spacing w:after="0"/>
        <w:jc w:val="both"/>
        <w:rPr>
          <w:rFonts w:ascii="Arial" w:hAnsi="Arial" w:cs="Arial"/>
          <w:sz w:val="26"/>
          <w:szCs w:val="26"/>
        </w:rPr>
      </w:pPr>
    </w:p>
    <w:p w:rsidR="004327C1" w:rsidRPr="00970FAC" w:rsidRDefault="006F6D1D" w:rsidP="006F6D1D">
      <w:pPr>
        <w:spacing w:after="0" w:line="240" w:lineRule="auto"/>
        <w:rPr>
          <w:rFonts w:ascii="Arial" w:hAnsi="Arial" w:cs="Arial"/>
          <w:b/>
          <w:sz w:val="28"/>
          <w:szCs w:val="26"/>
        </w:rPr>
      </w:pPr>
      <w:r>
        <w:rPr>
          <w:rFonts w:ascii="Arial" w:hAnsi="Arial" w:cs="Arial"/>
          <w:sz w:val="26"/>
          <w:szCs w:val="26"/>
        </w:rPr>
        <w:tab/>
        <w:t>Por estas razões peço como singela forma de reconhecimento a aprovação da presente propositura.</w:t>
      </w:r>
    </w:p>
    <w:sectPr w:rsidR="004327C1" w:rsidRPr="00970FAC" w:rsidSect="00FD1DFF">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BC5" w:rsidRDefault="008E2BC5" w:rsidP="00CB7EBE">
      <w:pPr>
        <w:spacing w:after="0" w:line="240" w:lineRule="auto"/>
      </w:pPr>
      <w:r>
        <w:separator/>
      </w:r>
    </w:p>
  </w:endnote>
  <w:endnote w:type="continuationSeparator" w:id="1">
    <w:p w:rsidR="008E2BC5" w:rsidRDefault="008E2BC5" w:rsidP="00CB7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BC5" w:rsidRDefault="008E2BC5" w:rsidP="00CB7EBE">
      <w:pPr>
        <w:spacing w:after="0" w:line="240" w:lineRule="auto"/>
      </w:pPr>
      <w:r>
        <w:separator/>
      </w:r>
    </w:p>
  </w:footnote>
  <w:footnote w:type="continuationSeparator" w:id="1">
    <w:p w:rsidR="008E2BC5" w:rsidRDefault="008E2BC5" w:rsidP="00CB7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E2BC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E2BC5"/>
  <w:p w:rsidR="00CB7EBE" w:rsidRDefault="008E2BC5">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648458"/>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648458"/>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E2BC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27C1"/>
    <w:rsid w:val="002838E4"/>
    <w:rsid w:val="004327C1"/>
    <w:rsid w:val="0050386B"/>
    <w:rsid w:val="006F6D1D"/>
    <w:rsid w:val="008E2BC5"/>
    <w:rsid w:val="00970FAC"/>
    <w:rsid w:val="00BD7A80"/>
    <w:rsid w:val="00C415B3"/>
    <w:rsid w:val="00CB7EBE"/>
    <w:rsid w:val="00FD1D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7C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5926383">
      <w:bodyDiv w:val="1"/>
      <w:marLeft w:val="0"/>
      <w:marRight w:val="0"/>
      <w:marTop w:val="0"/>
      <w:marBottom w:val="0"/>
      <w:divBdr>
        <w:top w:val="none" w:sz="0" w:space="0" w:color="auto"/>
        <w:left w:val="none" w:sz="0" w:space="0" w:color="auto"/>
        <w:bottom w:val="none" w:sz="0" w:space="0" w:color="auto"/>
        <w:right w:val="none" w:sz="0" w:space="0" w:color="auto"/>
      </w:divBdr>
    </w:div>
    <w:div w:id="17921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1468</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7</cp:revision>
  <cp:lastPrinted>2017-11-22T18:00:00Z</cp:lastPrinted>
  <dcterms:created xsi:type="dcterms:W3CDTF">2017-10-11T12:31:00Z</dcterms:created>
  <dcterms:modified xsi:type="dcterms:W3CDTF">2017-11-22T18:00:00Z</dcterms:modified>
</cp:coreProperties>
</file>