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PROJETO DE DECRETO LEGISLATIVO Nº</w:t>
      </w:r>
      <w:r w:rsidR="009E05FE">
        <w:rPr>
          <w:rFonts w:ascii="Arial" w:hAnsi="Arial" w:cs="Arial"/>
          <w:b/>
          <w:sz w:val="32"/>
          <w:szCs w:val="32"/>
          <w:u w:val="single"/>
        </w:rPr>
        <w:t xml:space="preserve"> 58</w:t>
      </w:r>
      <w:bookmarkStart w:id="0" w:name="_GoBack"/>
      <w:bookmarkEnd w:id="0"/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FC3BFE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B02AF1">
        <w:rPr>
          <w:rFonts w:ascii="Arial" w:hAnsi="Arial" w:cs="Arial"/>
          <w:b/>
          <w:sz w:val="26"/>
          <w:szCs w:val="26"/>
          <w:u w:val="single"/>
        </w:rPr>
        <w:t>PEDRO BENEDITO BUZACARINI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B02AF1">
        <w:rPr>
          <w:rFonts w:ascii="Arial" w:hAnsi="Arial" w:cs="Arial"/>
          <w:sz w:val="26"/>
          <w:szCs w:val="26"/>
        </w:rPr>
        <w:t>VII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Pr="00FC3BFE">
        <w:rPr>
          <w:rFonts w:ascii="Arial" w:hAnsi="Arial" w:cs="Arial"/>
          <w:sz w:val="26"/>
          <w:szCs w:val="26"/>
        </w:rPr>
        <w:t xml:space="preserve">Residencial </w:t>
      </w:r>
      <w:proofErr w:type="spellStart"/>
      <w:r w:rsidR="00B02AF1">
        <w:rPr>
          <w:rFonts w:ascii="Arial" w:hAnsi="Arial" w:cs="Arial"/>
          <w:sz w:val="26"/>
          <w:szCs w:val="26"/>
        </w:rPr>
        <w:t>Stangherlin</w:t>
      </w:r>
      <w:proofErr w:type="spellEnd"/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FC3BFE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FC3BFE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FC3BFE" w:rsidRDefault="00CE3B68" w:rsidP="00CE3B68">
      <w:pPr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Sala das Sessões, em </w:t>
      </w:r>
      <w:r w:rsidR="00FC3BFE">
        <w:rPr>
          <w:rFonts w:ascii="Arial" w:hAnsi="Arial" w:cs="Arial"/>
          <w:sz w:val="26"/>
          <w:szCs w:val="26"/>
        </w:rPr>
        <w:t>14 de setembro de 2017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B02AF1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SANDRO ROBERTO ALPONTE</w:t>
      </w: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5216AF" w:rsidRPr="00FC3BFE" w:rsidRDefault="005216AF" w:rsidP="00C579B3">
      <w:pPr>
        <w:spacing w:after="0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FC3BFE" w:rsidSect="00FC3BFE">
      <w:headerReference w:type="even" r:id="rId7"/>
      <w:headerReference w:type="default" r:id="rId8"/>
      <w:headerReference w:type="first" r:id="rId9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4C" w:rsidRDefault="0086354C">
      <w:pPr>
        <w:spacing w:after="0" w:line="240" w:lineRule="auto"/>
      </w:pPr>
      <w:r>
        <w:separator/>
      </w:r>
    </w:p>
  </w:endnote>
  <w:endnote w:type="continuationSeparator" w:id="0">
    <w:p w:rsidR="0086354C" w:rsidRDefault="0086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4C" w:rsidRDefault="0086354C">
      <w:pPr>
        <w:spacing w:after="0" w:line="240" w:lineRule="auto"/>
      </w:pPr>
      <w:r>
        <w:separator/>
      </w:r>
    </w:p>
  </w:footnote>
  <w:footnote w:type="continuationSeparator" w:id="0">
    <w:p w:rsidR="0086354C" w:rsidRDefault="0086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3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354C"/>
  <w:p w:rsidR="00C66D56" w:rsidRDefault="0086354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35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212798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92859"/>
    <w:rsid w:val="00625CBD"/>
    <w:rsid w:val="007D07DE"/>
    <w:rsid w:val="0086354C"/>
    <w:rsid w:val="009849CF"/>
    <w:rsid w:val="009E05FE"/>
    <w:rsid w:val="009F7F70"/>
    <w:rsid w:val="00AC32BB"/>
    <w:rsid w:val="00B02AF1"/>
    <w:rsid w:val="00C579B3"/>
    <w:rsid w:val="00C66D56"/>
    <w:rsid w:val="00CE3B68"/>
    <w:rsid w:val="00D0197B"/>
    <w:rsid w:val="00E06953"/>
    <w:rsid w:val="00E22EC2"/>
    <w:rsid w:val="00E634A8"/>
    <w:rsid w:val="00EF61FC"/>
    <w:rsid w:val="00F765E7"/>
    <w:rsid w:val="00FC3BFE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2017-09-14T19:48:00Z</cp:lastPrinted>
  <dcterms:created xsi:type="dcterms:W3CDTF">2017-06-30T13:59:00Z</dcterms:created>
  <dcterms:modified xsi:type="dcterms:W3CDTF">2017-09-14T19:49:00Z</dcterms:modified>
</cp:coreProperties>
</file>